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34" w:rsidRDefault="006C2634" w:rsidP="000150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</w:pPr>
      <w:bookmarkStart w:id="0" w:name="_GoBack"/>
      <w:bookmarkEnd w:id="0"/>
    </w:p>
    <w:p w:rsidR="00DE19AE" w:rsidRDefault="00DE19AE" w:rsidP="00595B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1105" cy="8665949"/>
            <wp:effectExtent l="19050" t="0" r="4445" b="0"/>
            <wp:docPr id="1" name="Рисунок 1" descr="C:\Users\Lenovo\Desktop\для сайта\Титульник\img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для сайта\Титульник\img05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5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9AE" w:rsidRDefault="00DE19AE" w:rsidP="00595B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95BE1" w:rsidRDefault="00595BE1" w:rsidP="009D597C">
      <w:pPr>
        <w:spacing w:after="0"/>
        <w:ind w:right="708"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8B4CC1" w:rsidRPr="00696F70" w:rsidRDefault="008B4CC1" w:rsidP="008B4CC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5052" w:rsidRPr="00015052" w:rsidRDefault="00015052" w:rsidP="00595BE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План работы</w:t>
      </w:r>
    </w:p>
    <w:p w:rsidR="00015052" w:rsidRPr="00015052" w:rsidRDefault="00015052" w:rsidP="00595BE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Совета по профилактике правонарушений и</w:t>
      </w:r>
    </w:p>
    <w:p w:rsidR="00015052" w:rsidRPr="00015052" w:rsidRDefault="00015052" w:rsidP="00595BE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 xml:space="preserve">безнадзорности </w:t>
      </w:r>
      <w:proofErr w:type="gramStart"/>
      <w:r w:rsidRPr="00015052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обучающихся</w:t>
      </w:r>
      <w:proofErr w:type="gramEnd"/>
    </w:p>
    <w:p w:rsidR="00015052" w:rsidRPr="00015052" w:rsidRDefault="00015052" w:rsidP="00595BE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на 2022 – 2023</w:t>
      </w:r>
      <w:r w:rsidRPr="00015052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 xml:space="preserve"> учебный год</w:t>
      </w:r>
    </w:p>
    <w:p w:rsidR="00595BE1" w:rsidRDefault="00595BE1" w:rsidP="00595B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Цель:</w:t>
      </w: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 решение проблемы профилактики безнадзорности и</w:t>
      </w:r>
      <w:r w:rsidR="006C2634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правонарушений детей и подростков, их социальной реабилитации в</w:t>
      </w:r>
      <w:r w:rsidR="006C2634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современном обществе.</w:t>
      </w:r>
    </w:p>
    <w:p w:rsidR="00595BE1" w:rsidRDefault="00595BE1" w:rsidP="00595BE1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Задачи: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защита прав и законных интересов детей и подростков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снижение подростковой преступности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предупреждение безнадзорности и беспризорности несовершеннолетних</w:t>
      </w:r>
    </w:p>
    <w:p w:rsidR="00015052" w:rsidRPr="00015052" w:rsidRDefault="006C2634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психолого-педагогическая</w:t>
      </w:r>
      <w:r w:rsidR="00015052"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реабилитация несовершеннолетних,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находящихся</w:t>
      </w:r>
      <w:proofErr w:type="gramEnd"/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 социально-опасном положении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профилактика алкоголизма и наркомании среди подростков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ок</w:t>
      </w:r>
      <w:r w:rsidR="006C263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азание </w:t>
      </w:r>
      <w:proofErr w:type="gramStart"/>
      <w:r w:rsidR="006C263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психолого-педагогической</w:t>
      </w:r>
      <w:proofErr w:type="gramEnd"/>
      <w:r w:rsidR="00EA42C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помощь несовершеннолетним</w:t>
      </w:r>
    </w:p>
    <w:p w:rsidR="00015052" w:rsidRPr="00015052" w:rsidRDefault="00015052" w:rsidP="00595BE1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координация деятельности органов и учреждений системы профилактики безнадзорности и правонарушений несовершеннолетних</w:t>
      </w:r>
    </w:p>
    <w:p w:rsidR="00595BE1" w:rsidRDefault="00015052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-воспитание законопослушной личности, профил</w:t>
      </w:r>
      <w:r w:rsidR="00EA42C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актика противоправного поведения </w:t>
      </w:r>
      <w:r w:rsidRPr="0001505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учащихся, воспитание культуры поведения.</w:t>
      </w:r>
    </w:p>
    <w:p w:rsidR="004720E8" w:rsidRDefault="004720E8" w:rsidP="004720E8">
      <w:pPr>
        <w:pStyle w:val="Heading1"/>
        <w:ind w:left="1843" w:right="1376"/>
        <w:rPr>
          <w:spacing w:val="-67"/>
        </w:rPr>
      </w:pPr>
      <w:r>
        <w:t>Состав совета профилактики правонарушений</w:t>
      </w:r>
      <w:r>
        <w:rPr>
          <w:spacing w:val="-67"/>
        </w:rPr>
        <w:t xml:space="preserve"> </w:t>
      </w:r>
    </w:p>
    <w:p w:rsidR="004720E8" w:rsidRDefault="004720E8" w:rsidP="004720E8">
      <w:pPr>
        <w:pStyle w:val="a6"/>
        <w:ind w:left="0"/>
        <w:rPr>
          <w:b/>
          <w:sz w:val="20"/>
        </w:rPr>
      </w:pPr>
    </w:p>
    <w:p w:rsidR="004720E8" w:rsidRDefault="004720E8" w:rsidP="004720E8">
      <w:pPr>
        <w:pStyle w:val="a6"/>
        <w:spacing w:before="2"/>
        <w:rPr>
          <w:b/>
          <w:sz w:val="16"/>
        </w:rPr>
      </w:pPr>
    </w:p>
    <w:tbl>
      <w:tblPr>
        <w:tblStyle w:val="TableNormal"/>
        <w:tblW w:w="11058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8"/>
        <w:gridCol w:w="3654"/>
        <w:gridCol w:w="4426"/>
      </w:tblGrid>
      <w:tr w:rsidR="004720E8" w:rsidTr="004720E8">
        <w:trPr>
          <w:trHeight w:val="450"/>
        </w:trPr>
        <w:tc>
          <w:tcPr>
            <w:tcW w:w="2978" w:type="dxa"/>
          </w:tcPr>
          <w:p w:rsidR="004720E8" w:rsidRDefault="004720E8" w:rsidP="00D01BDA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</w:p>
        </w:tc>
        <w:tc>
          <w:tcPr>
            <w:tcW w:w="3654" w:type="dxa"/>
          </w:tcPr>
          <w:p w:rsidR="004720E8" w:rsidRDefault="004720E8" w:rsidP="00D01BDA">
            <w:pPr>
              <w:pStyle w:val="TableParagraph"/>
              <w:spacing w:line="315" w:lineRule="exact"/>
              <w:ind w:left="532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proofErr w:type="spellStart"/>
            <w:r>
              <w:rPr>
                <w:sz w:val="28"/>
              </w:rPr>
              <w:t>Чаганова</w:t>
            </w:r>
            <w:proofErr w:type="spellEnd"/>
            <w:r>
              <w:rPr>
                <w:sz w:val="28"/>
              </w:rPr>
              <w:t xml:space="preserve"> Л.В.</w:t>
            </w:r>
          </w:p>
        </w:tc>
        <w:tc>
          <w:tcPr>
            <w:tcW w:w="4426" w:type="dxa"/>
          </w:tcPr>
          <w:p w:rsidR="004720E8" w:rsidRPr="004720E8" w:rsidRDefault="004720E8" w:rsidP="00D01BDA">
            <w:pPr>
              <w:pStyle w:val="TableParagraph"/>
              <w:spacing w:line="315" w:lineRule="exact"/>
              <w:ind w:left="111"/>
              <w:rPr>
                <w:sz w:val="28"/>
                <w:lang w:val="ru-RU"/>
              </w:rPr>
            </w:pPr>
            <w:r w:rsidRPr="004720E8">
              <w:rPr>
                <w:sz w:val="28"/>
                <w:lang w:val="ru-RU"/>
              </w:rPr>
              <w:t>-</w:t>
            </w:r>
            <w:r w:rsidRPr="004720E8">
              <w:rPr>
                <w:spacing w:val="-4"/>
                <w:sz w:val="28"/>
                <w:lang w:val="ru-RU"/>
              </w:rPr>
              <w:t xml:space="preserve"> и.о</w:t>
            </w:r>
            <w:proofErr w:type="gramStart"/>
            <w:r w:rsidRPr="004720E8">
              <w:rPr>
                <w:spacing w:val="-4"/>
                <w:sz w:val="28"/>
                <w:lang w:val="ru-RU"/>
              </w:rPr>
              <w:t>.</w:t>
            </w:r>
            <w:r w:rsidRPr="004720E8">
              <w:rPr>
                <w:sz w:val="28"/>
                <w:lang w:val="ru-RU"/>
              </w:rPr>
              <w:t>з</w:t>
            </w:r>
            <w:proofErr w:type="gramEnd"/>
            <w:r w:rsidRPr="004720E8">
              <w:rPr>
                <w:sz w:val="28"/>
                <w:lang w:val="ru-RU"/>
              </w:rPr>
              <w:t>аместитель</w:t>
            </w:r>
            <w:r w:rsidRPr="004720E8">
              <w:rPr>
                <w:spacing w:val="-5"/>
                <w:sz w:val="28"/>
                <w:lang w:val="ru-RU"/>
              </w:rPr>
              <w:t xml:space="preserve"> </w:t>
            </w:r>
            <w:r w:rsidRPr="004720E8">
              <w:rPr>
                <w:sz w:val="28"/>
                <w:lang w:val="ru-RU"/>
              </w:rPr>
              <w:t>директора</w:t>
            </w:r>
            <w:r w:rsidRPr="004720E8">
              <w:rPr>
                <w:spacing w:val="-2"/>
                <w:sz w:val="28"/>
                <w:lang w:val="ru-RU"/>
              </w:rPr>
              <w:t xml:space="preserve"> </w:t>
            </w:r>
            <w:r w:rsidRPr="004720E8">
              <w:rPr>
                <w:sz w:val="28"/>
                <w:lang w:val="ru-RU"/>
              </w:rPr>
              <w:t>по</w:t>
            </w:r>
            <w:r w:rsidRPr="004720E8">
              <w:rPr>
                <w:spacing w:val="2"/>
                <w:sz w:val="28"/>
                <w:lang w:val="ru-RU"/>
              </w:rPr>
              <w:t xml:space="preserve"> </w:t>
            </w:r>
            <w:r w:rsidRPr="004720E8">
              <w:rPr>
                <w:sz w:val="28"/>
                <w:lang w:val="ru-RU"/>
              </w:rPr>
              <w:t>ВР</w:t>
            </w:r>
          </w:p>
        </w:tc>
      </w:tr>
      <w:tr w:rsidR="004720E8" w:rsidTr="004720E8">
        <w:trPr>
          <w:trHeight w:val="369"/>
        </w:trPr>
        <w:tc>
          <w:tcPr>
            <w:tcW w:w="2978" w:type="dxa"/>
          </w:tcPr>
          <w:p w:rsidR="004720E8" w:rsidRDefault="004720E8" w:rsidP="00D01BDA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Секретарь</w:t>
            </w:r>
            <w:proofErr w:type="spellEnd"/>
          </w:p>
        </w:tc>
        <w:tc>
          <w:tcPr>
            <w:tcW w:w="3654" w:type="dxa"/>
          </w:tcPr>
          <w:p w:rsidR="004720E8" w:rsidRDefault="004720E8" w:rsidP="00D01BDA">
            <w:pPr>
              <w:pStyle w:val="TableParagraph"/>
              <w:spacing w:line="315" w:lineRule="exact"/>
              <w:ind w:left="532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proofErr w:type="spellStart"/>
            <w:r>
              <w:rPr>
                <w:sz w:val="28"/>
              </w:rPr>
              <w:t>Кузьмина</w:t>
            </w:r>
            <w:proofErr w:type="spellEnd"/>
            <w:r>
              <w:rPr>
                <w:sz w:val="28"/>
              </w:rPr>
              <w:t xml:space="preserve"> М.А.</w:t>
            </w:r>
          </w:p>
        </w:tc>
        <w:tc>
          <w:tcPr>
            <w:tcW w:w="4426" w:type="dxa"/>
          </w:tcPr>
          <w:p w:rsidR="004720E8" w:rsidRDefault="004720E8" w:rsidP="00D01BDA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секретарь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части</w:t>
            </w:r>
            <w:proofErr w:type="spellEnd"/>
          </w:p>
        </w:tc>
      </w:tr>
      <w:tr w:rsidR="004720E8" w:rsidTr="004720E8">
        <w:trPr>
          <w:trHeight w:val="365"/>
        </w:trPr>
        <w:tc>
          <w:tcPr>
            <w:tcW w:w="2978" w:type="dxa"/>
          </w:tcPr>
          <w:p w:rsidR="004720E8" w:rsidRDefault="004720E8" w:rsidP="00D01BDA">
            <w:pPr>
              <w:pStyle w:val="TableParagraph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Заместитель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председателя</w:t>
            </w:r>
            <w:proofErr w:type="spellEnd"/>
            <w:r>
              <w:rPr>
                <w:sz w:val="26"/>
              </w:rPr>
              <w:t xml:space="preserve"> </w:t>
            </w:r>
          </w:p>
        </w:tc>
        <w:tc>
          <w:tcPr>
            <w:tcW w:w="3654" w:type="dxa"/>
          </w:tcPr>
          <w:p w:rsidR="004720E8" w:rsidRDefault="004720E8" w:rsidP="00D01BDA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            </w:t>
            </w:r>
            <w:proofErr w:type="spellStart"/>
            <w:r>
              <w:rPr>
                <w:sz w:val="26"/>
              </w:rPr>
              <w:t>Рачкова</w:t>
            </w:r>
            <w:proofErr w:type="spellEnd"/>
            <w:r>
              <w:rPr>
                <w:sz w:val="26"/>
              </w:rPr>
              <w:t xml:space="preserve"> Н.А.</w:t>
            </w:r>
          </w:p>
        </w:tc>
        <w:tc>
          <w:tcPr>
            <w:tcW w:w="4426" w:type="dxa"/>
          </w:tcPr>
          <w:p w:rsidR="004720E8" w:rsidRDefault="004720E8" w:rsidP="00D01BDA">
            <w:pPr>
              <w:pStyle w:val="TableParagraph"/>
              <w:ind w:left="0"/>
              <w:rPr>
                <w:sz w:val="26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заместитель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директора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УР</w:t>
            </w:r>
          </w:p>
        </w:tc>
      </w:tr>
      <w:tr w:rsidR="004720E8" w:rsidTr="004720E8">
        <w:trPr>
          <w:trHeight w:val="369"/>
        </w:trPr>
        <w:tc>
          <w:tcPr>
            <w:tcW w:w="2978" w:type="dxa"/>
          </w:tcPr>
          <w:p w:rsidR="004720E8" w:rsidRDefault="004720E8" w:rsidP="00D01BDA">
            <w:pPr>
              <w:pStyle w:val="TableParagraph"/>
              <w:spacing w:line="320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Совета</w:t>
            </w:r>
            <w:proofErr w:type="spellEnd"/>
            <w:r>
              <w:rPr>
                <w:sz w:val="28"/>
              </w:rPr>
              <w:t>:</w:t>
            </w:r>
          </w:p>
        </w:tc>
        <w:tc>
          <w:tcPr>
            <w:tcW w:w="3654" w:type="dxa"/>
          </w:tcPr>
          <w:p w:rsidR="004720E8" w:rsidRDefault="004720E8" w:rsidP="00D01BDA">
            <w:pPr>
              <w:pStyle w:val="TableParagraph"/>
              <w:spacing w:line="320" w:lineRule="exact"/>
              <w:ind w:left="532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proofErr w:type="spellStart"/>
            <w:r>
              <w:rPr>
                <w:sz w:val="28"/>
              </w:rPr>
              <w:t>Герасимова</w:t>
            </w:r>
            <w:proofErr w:type="spellEnd"/>
            <w:r>
              <w:rPr>
                <w:sz w:val="28"/>
              </w:rPr>
              <w:t xml:space="preserve"> Е.А.</w:t>
            </w:r>
          </w:p>
        </w:tc>
        <w:tc>
          <w:tcPr>
            <w:tcW w:w="4426" w:type="dxa"/>
          </w:tcPr>
          <w:p w:rsidR="004720E8" w:rsidRDefault="004720E8" w:rsidP="00D01BDA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заместитель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директора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УПР</w:t>
            </w:r>
          </w:p>
        </w:tc>
      </w:tr>
      <w:tr w:rsidR="004720E8" w:rsidTr="004720E8">
        <w:trPr>
          <w:trHeight w:val="369"/>
        </w:trPr>
        <w:tc>
          <w:tcPr>
            <w:tcW w:w="2978" w:type="dxa"/>
          </w:tcPr>
          <w:p w:rsidR="004720E8" w:rsidRDefault="004720E8" w:rsidP="00D01BD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54" w:type="dxa"/>
          </w:tcPr>
          <w:p w:rsidR="004720E8" w:rsidRDefault="004720E8" w:rsidP="00D01BDA">
            <w:pPr>
              <w:pStyle w:val="TableParagraph"/>
              <w:spacing w:line="315" w:lineRule="exact"/>
              <w:ind w:left="532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proofErr w:type="spellStart"/>
            <w:r>
              <w:rPr>
                <w:sz w:val="28"/>
              </w:rPr>
              <w:t>Маслова</w:t>
            </w:r>
            <w:proofErr w:type="spellEnd"/>
            <w:r>
              <w:rPr>
                <w:sz w:val="28"/>
              </w:rPr>
              <w:t xml:space="preserve"> А.Г.</w:t>
            </w:r>
          </w:p>
        </w:tc>
        <w:tc>
          <w:tcPr>
            <w:tcW w:w="4426" w:type="dxa"/>
          </w:tcPr>
          <w:p w:rsidR="004720E8" w:rsidRDefault="004720E8" w:rsidP="00D01BDA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педагог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психолог</w:t>
            </w:r>
            <w:proofErr w:type="spellEnd"/>
          </w:p>
        </w:tc>
      </w:tr>
      <w:tr w:rsidR="004720E8" w:rsidTr="004720E8">
        <w:trPr>
          <w:trHeight w:val="369"/>
        </w:trPr>
        <w:tc>
          <w:tcPr>
            <w:tcW w:w="2978" w:type="dxa"/>
          </w:tcPr>
          <w:p w:rsidR="004720E8" w:rsidRDefault="004720E8" w:rsidP="00D01BD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54" w:type="dxa"/>
          </w:tcPr>
          <w:p w:rsidR="004720E8" w:rsidRDefault="004720E8" w:rsidP="00D01BDA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Маркарян</w:t>
            </w:r>
            <w:proofErr w:type="spellEnd"/>
            <w:r>
              <w:rPr>
                <w:sz w:val="28"/>
              </w:rPr>
              <w:t xml:space="preserve"> Ю.А.</w:t>
            </w:r>
          </w:p>
        </w:tc>
        <w:tc>
          <w:tcPr>
            <w:tcW w:w="4426" w:type="dxa"/>
          </w:tcPr>
          <w:p w:rsidR="004720E8" w:rsidRDefault="004720E8" w:rsidP="00D01BDA">
            <w:pPr>
              <w:pStyle w:val="TableParagraph"/>
              <w:spacing w:line="315" w:lineRule="exact"/>
              <w:ind w:left="7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преподаватель</w:t>
            </w:r>
            <w:proofErr w:type="spellEnd"/>
          </w:p>
        </w:tc>
      </w:tr>
    </w:tbl>
    <w:p w:rsidR="004720E8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20E8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20E8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20E8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20E8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20E8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20E8" w:rsidRPr="00DE19AE" w:rsidRDefault="004720E8" w:rsidP="00DE19A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tbl>
      <w:tblPr>
        <w:tblW w:w="11058" w:type="dxa"/>
        <w:tblInd w:w="-41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6"/>
        <w:gridCol w:w="5387"/>
        <w:gridCol w:w="2551"/>
        <w:gridCol w:w="2694"/>
      </w:tblGrid>
      <w:tr w:rsidR="00015052" w:rsidRPr="00015052" w:rsidTr="00595BE1">
        <w:trPr>
          <w:trHeight w:val="662"/>
        </w:trPr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595BE1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595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595BE1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595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595BE1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595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595BE1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595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банка данных, анализ и корректировка (сверка) списка учащихся и семей «группы риска», детей из семей, из неблагополучных семей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детей состоящих на учете в ВШУ</w:t>
            </w: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различных видах учета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  <w:p w:rsidR="00015052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Системы органов профилактики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6C2634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Раз в квартал</w:t>
            </w:r>
            <w:r w:rsid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15052" w:rsidRPr="00015052" w:rsidTr="00595BE1">
        <w:trPr>
          <w:trHeight w:val="1696"/>
        </w:trPr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рейды с целью выявления детей, склонных к правонарушениям, детей и семей оказавшихся в социально-опасном положении</w:t>
            </w:r>
            <w:proofErr w:type="gramStart"/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Совета профилактики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6C2634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1раз в месяц</w:t>
            </w:r>
            <w:r w:rsid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занятости детей и подростков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 риска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кружках и секциях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раз в </w:t>
            </w:r>
            <w:proofErr w:type="spellStart"/>
            <w:r w:rsidR="006C2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симестр</w:t>
            </w:r>
            <w:proofErr w:type="spellEnd"/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15052" w:rsidRPr="00015052" w:rsidTr="00595BE1">
        <w:trPr>
          <w:trHeight w:val="684"/>
        </w:trPr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успеваемостью и посещаемостью учебных занятий, поведением обучающихся в </w:t>
            </w:r>
            <w:r w:rsidR="006C2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техникум</w:t>
            </w:r>
            <w:r w:rsidR="00595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Коррекция поведения </w:t>
            </w:r>
            <w:proofErr w:type="gramStart"/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трудных</w:t>
            </w:r>
            <w:proofErr w:type="gramEnd"/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воспитательной и профилактической работы </w:t>
            </w:r>
            <w:r w:rsidR="006C2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техникума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Вызов обучающихся  </w:t>
            </w: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их родителей на заседания Совета профилактики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Default="00015052" w:rsidP="00595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6C2634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15052" w:rsidRPr="00015052" w:rsidTr="00595BE1">
        <w:tc>
          <w:tcPr>
            <w:tcW w:w="4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3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работе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КДН и ЗП</w:t>
            </w:r>
          </w:p>
        </w:tc>
        <w:tc>
          <w:tcPr>
            <w:tcW w:w="25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015052" w:rsidP="000150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50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КДН и ЗП, ПДН</w:t>
            </w:r>
          </w:p>
        </w:tc>
        <w:tc>
          <w:tcPr>
            <w:tcW w:w="269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015052" w:rsidRPr="00015052" w:rsidRDefault="006C2634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015052" w:rsidRPr="00015052" w:rsidRDefault="00015052" w:rsidP="0059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</w:tbl>
    <w:p w:rsidR="008B4CC1" w:rsidRDefault="008B4CC1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B4CC1" w:rsidRDefault="008B4CC1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B4CC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B4CC1" w:rsidRPr="008B4CC1" w:rsidRDefault="008B4CC1" w:rsidP="00F55C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E19AE" w:rsidRDefault="00DE19AE" w:rsidP="00895841">
      <w:pPr>
        <w:spacing w:before="69"/>
        <w:ind w:right="546"/>
        <w:rPr>
          <w:sz w:val="24"/>
        </w:rPr>
      </w:pPr>
    </w:p>
    <w:p w:rsidR="00DE19AE" w:rsidRPr="00DE19AE" w:rsidRDefault="00DE19AE" w:rsidP="00DE19AE">
      <w:pPr>
        <w:spacing w:before="69"/>
        <w:ind w:right="546"/>
        <w:jc w:val="right"/>
        <w:rPr>
          <w:rFonts w:ascii="Times New Roman" w:hAnsi="Times New Roman" w:cs="Times New Roman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</w:rPr>
        <w:t>Приложение</w:t>
      </w:r>
      <w:r w:rsidRPr="00DE19A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1</w:t>
      </w:r>
    </w:p>
    <w:p w:rsidR="00DE19AE" w:rsidRDefault="00DE19AE" w:rsidP="00DE19AE">
      <w:pPr>
        <w:pStyle w:val="a6"/>
        <w:ind w:left="0"/>
        <w:rPr>
          <w:sz w:val="26"/>
        </w:rPr>
      </w:pPr>
    </w:p>
    <w:p w:rsidR="00DE19AE" w:rsidRDefault="00DE19AE" w:rsidP="00DE19AE">
      <w:pPr>
        <w:ind w:right="3785"/>
        <w:rPr>
          <w:rFonts w:ascii="Times New Roman" w:hAnsi="Times New Roman" w:cs="Times New Roman"/>
          <w:b/>
          <w:sz w:val="24"/>
          <w:szCs w:val="24"/>
        </w:rPr>
      </w:pPr>
    </w:p>
    <w:p w:rsidR="00DE19AE" w:rsidRPr="00DE19AE" w:rsidRDefault="00DE19AE" w:rsidP="00DE19AE">
      <w:pPr>
        <w:ind w:left="4478" w:right="37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19AE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DE19AE" w:rsidRPr="00DE19AE" w:rsidRDefault="00DE19AE" w:rsidP="00DE19AE">
      <w:pPr>
        <w:spacing w:line="276" w:lineRule="exact"/>
        <w:ind w:left="4478" w:right="378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19AE">
        <w:rPr>
          <w:rFonts w:ascii="Times New Roman" w:hAnsi="Times New Roman" w:cs="Times New Roman"/>
          <w:b/>
          <w:sz w:val="24"/>
          <w:szCs w:val="24"/>
        </w:rPr>
        <w:t>об</w:t>
      </w:r>
      <w:r w:rsidRPr="00DE19AE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b/>
          <w:sz w:val="24"/>
          <w:szCs w:val="24"/>
        </w:rPr>
        <w:t>отказе</w:t>
      </w:r>
      <w:r w:rsidRPr="00DE19A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b/>
          <w:sz w:val="24"/>
          <w:szCs w:val="24"/>
        </w:rPr>
        <w:t>дать</w:t>
      </w:r>
      <w:r w:rsidRPr="00DE19AE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b/>
          <w:sz w:val="24"/>
          <w:szCs w:val="24"/>
        </w:rPr>
        <w:t>объяснение</w:t>
      </w:r>
    </w:p>
    <w:p w:rsidR="00DE19AE" w:rsidRPr="00DE19AE" w:rsidRDefault="00DE19AE" w:rsidP="00DE19AE">
      <w:pPr>
        <w:pStyle w:val="a6"/>
        <w:tabs>
          <w:tab w:val="left" w:pos="7492"/>
          <w:tab w:val="left" w:pos="8152"/>
          <w:tab w:val="left" w:pos="9581"/>
        </w:tabs>
        <w:spacing w:line="253" w:lineRule="exact"/>
        <w:ind w:left="1242"/>
        <w:rPr>
          <w:sz w:val="24"/>
          <w:szCs w:val="24"/>
        </w:rPr>
      </w:pPr>
      <w:r w:rsidRPr="00DE19AE">
        <w:rPr>
          <w:sz w:val="24"/>
          <w:szCs w:val="24"/>
        </w:rPr>
        <w:t>г</w:t>
      </w:r>
      <w:proofErr w:type="gramStart"/>
      <w:r w:rsidRPr="00DE19AE">
        <w:rPr>
          <w:sz w:val="24"/>
          <w:szCs w:val="24"/>
        </w:rPr>
        <w:t>.Б</w:t>
      </w:r>
      <w:proofErr w:type="gramEnd"/>
      <w:r w:rsidRPr="00DE19AE">
        <w:rPr>
          <w:sz w:val="24"/>
          <w:szCs w:val="24"/>
        </w:rPr>
        <w:t>олгар</w:t>
      </w:r>
      <w:r w:rsidRPr="00DE19AE">
        <w:rPr>
          <w:sz w:val="24"/>
          <w:szCs w:val="24"/>
        </w:rPr>
        <w:tab/>
        <w:t>«</w:t>
      </w:r>
      <w:r w:rsidRPr="00DE19AE">
        <w:rPr>
          <w:sz w:val="24"/>
          <w:szCs w:val="24"/>
          <w:u w:val="single"/>
        </w:rPr>
        <w:tab/>
      </w:r>
      <w:r w:rsidRPr="00DE19AE">
        <w:rPr>
          <w:sz w:val="24"/>
          <w:szCs w:val="24"/>
        </w:rPr>
        <w:t>»</w:t>
      </w:r>
      <w:r w:rsidRPr="00DE19AE">
        <w:rPr>
          <w:sz w:val="24"/>
          <w:szCs w:val="24"/>
          <w:u w:val="single"/>
        </w:rPr>
        <w:tab/>
      </w:r>
      <w:r w:rsidRPr="00DE19AE">
        <w:rPr>
          <w:sz w:val="24"/>
          <w:szCs w:val="24"/>
        </w:rPr>
        <w:t>г.</w:t>
      </w:r>
    </w:p>
    <w:p w:rsidR="00DE19AE" w:rsidRPr="00DE19AE" w:rsidRDefault="00DE19AE" w:rsidP="00DE19AE">
      <w:pPr>
        <w:pStyle w:val="a6"/>
        <w:spacing w:before="1"/>
        <w:ind w:left="0"/>
        <w:rPr>
          <w:sz w:val="24"/>
          <w:szCs w:val="24"/>
        </w:rPr>
      </w:pPr>
    </w:p>
    <w:p w:rsidR="00DE19AE" w:rsidRPr="00DE19AE" w:rsidRDefault="00DE19AE" w:rsidP="00DE19AE">
      <w:pPr>
        <w:ind w:left="1242"/>
        <w:rPr>
          <w:rFonts w:ascii="Times New Roman" w:hAnsi="Times New Roman" w:cs="Times New Roman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</w:rPr>
        <w:t>Комиссия</w:t>
      </w:r>
      <w:r w:rsidRPr="00DE19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в</w:t>
      </w:r>
      <w:r w:rsidRPr="00DE19A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составе:</w:t>
      </w:r>
    </w:p>
    <w:p w:rsidR="00DE19AE" w:rsidRPr="00DE19AE" w:rsidRDefault="00DE19AE" w:rsidP="00DE19AE">
      <w:pPr>
        <w:pStyle w:val="a6"/>
        <w:ind w:left="0"/>
        <w:rPr>
          <w:sz w:val="24"/>
          <w:szCs w:val="24"/>
        </w:rPr>
      </w:pPr>
    </w:p>
    <w:p w:rsidR="00DE19AE" w:rsidRPr="00DE19AE" w:rsidRDefault="00DE19AE" w:rsidP="00DE19AE">
      <w:pPr>
        <w:pStyle w:val="a6"/>
        <w:ind w:left="0"/>
        <w:rPr>
          <w:sz w:val="24"/>
          <w:szCs w:val="24"/>
        </w:rPr>
      </w:pPr>
    </w:p>
    <w:p w:rsidR="00DE19AE" w:rsidRPr="00DE19AE" w:rsidRDefault="00DE19AE" w:rsidP="00DE19AE">
      <w:pPr>
        <w:pStyle w:val="a6"/>
        <w:ind w:left="0"/>
        <w:rPr>
          <w:sz w:val="24"/>
          <w:szCs w:val="24"/>
        </w:rPr>
      </w:pPr>
    </w:p>
    <w:p w:rsidR="00DE19AE" w:rsidRDefault="00DE19AE" w:rsidP="00DE19AE">
      <w:pPr>
        <w:tabs>
          <w:tab w:val="left" w:pos="3358"/>
          <w:tab w:val="left" w:pos="4678"/>
          <w:tab w:val="left" w:pos="6736"/>
          <w:tab w:val="left" w:pos="7252"/>
          <w:tab w:val="left" w:pos="7861"/>
          <w:tab w:val="left" w:pos="9464"/>
        </w:tabs>
        <w:spacing w:after="0"/>
        <w:ind w:left="1242" w:right="545" w:firstLine="659"/>
        <w:rPr>
          <w:rFonts w:ascii="Times New Roman" w:hAnsi="Times New Roman" w:cs="Times New Roman"/>
          <w:spacing w:val="-1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</w:rPr>
        <w:t xml:space="preserve">Установила  </w:t>
      </w:r>
      <w:r w:rsidRPr="00DE19A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 xml:space="preserve">следующее:  </w:t>
      </w:r>
      <w:r w:rsidRPr="00DE19A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 xml:space="preserve">студентам  </w:t>
      </w:r>
      <w:r w:rsidRPr="00DE19A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техникума</w:t>
      </w:r>
      <w:r w:rsidRPr="00DE19AE">
        <w:rPr>
          <w:rFonts w:ascii="Times New Roman" w:hAnsi="Times New Roman" w:cs="Times New Roman"/>
          <w:sz w:val="24"/>
          <w:szCs w:val="24"/>
        </w:rPr>
        <w:tab/>
        <w:t>(указать</w:t>
      </w:r>
      <w:r w:rsidRPr="00DE19AE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ФИО,</w:t>
      </w:r>
      <w:r w:rsidRPr="00DE19A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группу)</w:t>
      </w:r>
      <w:r w:rsidRPr="00DE19A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было</w:t>
      </w:r>
      <w:r w:rsidRPr="00DE19A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7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предложено дать объяснение по </w:t>
      </w:r>
      <w:r w:rsidRPr="00DE19AE">
        <w:rPr>
          <w:rFonts w:ascii="Times New Roman" w:hAnsi="Times New Roman" w:cs="Times New Roman"/>
          <w:sz w:val="24"/>
          <w:szCs w:val="24"/>
        </w:rPr>
        <w:t>поводу</w:t>
      </w:r>
      <w:r w:rsidRPr="00DE19AE">
        <w:rPr>
          <w:rFonts w:ascii="Times New Roman" w:hAnsi="Times New Roman" w:cs="Times New Roman"/>
          <w:sz w:val="24"/>
          <w:szCs w:val="24"/>
        </w:rPr>
        <w:tab/>
      </w:r>
      <w:r w:rsidRPr="00DE19AE">
        <w:rPr>
          <w:rFonts w:ascii="Times New Roman" w:hAnsi="Times New Roman" w:cs="Times New Roman"/>
          <w:spacing w:val="-1"/>
          <w:sz w:val="24"/>
          <w:szCs w:val="24"/>
        </w:rPr>
        <w:t>нарушения</w:t>
      </w:r>
    </w:p>
    <w:p w:rsidR="00DE19AE" w:rsidRPr="00DE19AE" w:rsidRDefault="00DE19AE" w:rsidP="00DE19AE">
      <w:pPr>
        <w:tabs>
          <w:tab w:val="left" w:pos="3358"/>
          <w:tab w:val="left" w:pos="4678"/>
          <w:tab w:val="left" w:pos="6736"/>
          <w:tab w:val="left" w:pos="7252"/>
          <w:tab w:val="left" w:pos="7861"/>
          <w:tab w:val="left" w:pos="9464"/>
        </w:tabs>
        <w:spacing w:after="0"/>
        <w:ind w:left="1242" w:right="545" w:firstLine="659"/>
        <w:rPr>
          <w:rFonts w:ascii="Times New Roman" w:hAnsi="Times New Roman" w:cs="Times New Roman"/>
          <w:sz w:val="24"/>
          <w:szCs w:val="24"/>
        </w:rPr>
      </w:pPr>
    </w:p>
    <w:p w:rsidR="00DE19AE" w:rsidRPr="00DE19AE" w:rsidRDefault="00DE19AE" w:rsidP="00DE19AE">
      <w:pPr>
        <w:tabs>
          <w:tab w:val="left" w:pos="9043"/>
        </w:tabs>
        <w:spacing w:after="0"/>
        <w:ind w:left="1242"/>
        <w:rPr>
          <w:rFonts w:ascii="Times New Roman" w:hAnsi="Times New Roman" w:cs="Times New Roman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E19AE">
        <w:rPr>
          <w:rFonts w:ascii="Times New Roman" w:hAnsi="Times New Roman" w:cs="Times New Roman"/>
          <w:sz w:val="24"/>
          <w:szCs w:val="24"/>
        </w:rPr>
        <w:t>.</w:t>
      </w:r>
    </w:p>
    <w:p w:rsidR="00DE19AE" w:rsidRPr="00DE19AE" w:rsidRDefault="00DE19AE" w:rsidP="00DE19AE">
      <w:pPr>
        <w:ind w:left="1902"/>
        <w:rPr>
          <w:rFonts w:ascii="Times New Roman" w:hAnsi="Times New Roman" w:cs="Times New Roman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</w:rPr>
        <w:t>Обучающиеся</w:t>
      </w:r>
      <w:r w:rsidRPr="00DE19A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техникума</w:t>
      </w:r>
      <w:r w:rsidRPr="00DE19A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дать</w:t>
      </w:r>
      <w:r w:rsidRPr="00DE19A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письменные</w:t>
      </w:r>
      <w:r w:rsidRPr="00DE19A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объяснения</w:t>
      </w:r>
      <w:r w:rsidRPr="00DE19A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отказались.</w:t>
      </w:r>
    </w:p>
    <w:p w:rsidR="00DE19AE" w:rsidRDefault="00DE19AE" w:rsidP="00DE19AE">
      <w:pPr>
        <w:spacing w:line="720" w:lineRule="auto"/>
        <w:ind w:left="1242" w:right="3501"/>
        <w:rPr>
          <w:rFonts w:ascii="Times New Roman" w:hAnsi="Times New Roman" w:cs="Times New Roman"/>
          <w:spacing w:val="-57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</w:rPr>
        <w:t>Отказались ознакомиться с приказом: указать ФИО студентов</w:t>
      </w:r>
      <w:r w:rsidRPr="00DE19A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</w:p>
    <w:p w:rsidR="00DE19AE" w:rsidRPr="00DE19AE" w:rsidRDefault="00DE19AE" w:rsidP="00DE19AE">
      <w:pPr>
        <w:spacing w:line="720" w:lineRule="auto"/>
        <w:ind w:left="1242" w:right="3501"/>
        <w:rPr>
          <w:rFonts w:ascii="Times New Roman" w:hAnsi="Times New Roman" w:cs="Times New Roman"/>
          <w:sz w:val="24"/>
          <w:szCs w:val="24"/>
        </w:rPr>
      </w:pPr>
      <w:r w:rsidRPr="00DE19AE">
        <w:rPr>
          <w:rFonts w:ascii="Times New Roman" w:hAnsi="Times New Roman" w:cs="Times New Roman"/>
          <w:sz w:val="24"/>
          <w:szCs w:val="24"/>
        </w:rPr>
        <w:lastRenderedPageBreak/>
        <w:t>Подписи</w:t>
      </w:r>
      <w:r w:rsidRPr="00DE19A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19AE">
        <w:rPr>
          <w:rFonts w:ascii="Times New Roman" w:hAnsi="Times New Roman" w:cs="Times New Roman"/>
          <w:sz w:val="24"/>
          <w:szCs w:val="24"/>
        </w:rPr>
        <w:t>членов комиссии:</w:t>
      </w:r>
    </w:p>
    <w:p w:rsidR="00015052" w:rsidRPr="00DE19AE" w:rsidRDefault="00015052" w:rsidP="00015052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015052" w:rsidRPr="00DE19AE" w:rsidSect="008B4CC1">
      <w:pgSz w:w="11906" w:h="16838"/>
      <w:pgMar w:top="1134" w:right="1133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6D71"/>
    <w:multiLevelType w:val="multilevel"/>
    <w:tmpl w:val="B3A69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4B7299"/>
    <w:multiLevelType w:val="multilevel"/>
    <w:tmpl w:val="46B63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412E45"/>
    <w:multiLevelType w:val="multilevel"/>
    <w:tmpl w:val="AAD08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9A74B8"/>
    <w:multiLevelType w:val="multilevel"/>
    <w:tmpl w:val="2F204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DE4AD0"/>
    <w:multiLevelType w:val="multilevel"/>
    <w:tmpl w:val="7F4E5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A75C96"/>
    <w:multiLevelType w:val="multilevel"/>
    <w:tmpl w:val="57DC2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6A6C2B"/>
    <w:multiLevelType w:val="multilevel"/>
    <w:tmpl w:val="134A5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CA3D24"/>
    <w:multiLevelType w:val="multilevel"/>
    <w:tmpl w:val="B8BCA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084F80"/>
    <w:multiLevelType w:val="multilevel"/>
    <w:tmpl w:val="41FA6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6F6940"/>
    <w:multiLevelType w:val="multilevel"/>
    <w:tmpl w:val="32425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050A88"/>
    <w:multiLevelType w:val="multilevel"/>
    <w:tmpl w:val="741CD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1B5252"/>
    <w:multiLevelType w:val="multilevel"/>
    <w:tmpl w:val="CF745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5D24B96"/>
    <w:multiLevelType w:val="multilevel"/>
    <w:tmpl w:val="D8A240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10"/>
  </w:num>
  <w:num w:numId="5">
    <w:abstractNumId w:val="11"/>
  </w:num>
  <w:num w:numId="6">
    <w:abstractNumId w:val="6"/>
  </w:num>
  <w:num w:numId="7">
    <w:abstractNumId w:val="9"/>
  </w:num>
  <w:num w:numId="8">
    <w:abstractNumId w:val="7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15052"/>
    <w:rsid w:val="00015052"/>
    <w:rsid w:val="00155DDF"/>
    <w:rsid w:val="00397777"/>
    <w:rsid w:val="003C207E"/>
    <w:rsid w:val="004720E8"/>
    <w:rsid w:val="00595BE1"/>
    <w:rsid w:val="00642ACB"/>
    <w:rsid w:val="006901F7"/>
    <w:rsid w:val="00696F70"/>
    <w:rsid w:val="006C2634"/>
    <w:rsid w:val="0074028A"/>
    <w:rsid w:val="00774613"/>
    <w:rsid w:val="007901D8"/>
    <w:rsid w:val="007B4980"/>
    <w:rsid w:val="00895841"/>
    <w:rsid w:val="008B4CC1"/>
    <w:rsid w:val="008B5879"/>
    <w:rsid w:val="00990461"/>
    <w:rsid w:val="009D597C"/>
    <w:rsid w:val="00A36274"/>
    <w:rsid w:val="00AE23A4"/>
    <w:rsid w:val="00B90BC7"/>
    <w:rsid w:val="00C979E2"/>
    <w:rsid w:val="00D2506B"/>
    <w:rsid w:val="00DE19AE"/>
    <w:rsid w:val="00E92F61"/>
    <w:rsid w:val="00EA42C8"/>
    <w:rsid w:val="00F55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7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2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A42C8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6C2634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990461"/>
    <w:pPr>
      <w:widowControl w:val="0"/>
      <w:autoSpaceDE w:val="0"/>
      <w:autoSpaceDN w:val="0"/>
      <w:spacing w:after="0" w:line="240" w:lineRule="auto"/>
      <w:ind w:left="1261"/>
    </w:pPr>
    <w:rPr>
      <w:rFonts w:ascii="Times New Roman" w:eastAsia="Times New Roman" w:hAnsi="Times New Roman" w:cs="Times New Roman"/>
    </w:rPr>
  </w:style>
  <w:style w:type="character" w:customStyle="1" w:styleId="a7">
    <w:name w:val="Основной текст Знак"/>
    <w:basedOn w:val="a0"/>
    <w:link w:val="a6"/>
    <w:uiPriority w:val="1"/>
    <w:rsid w:val="00990461"/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99046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720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4720E8"/>
    <w:pPr>
      <w:widowControl w:val="0"/>
      <w:autoSpaceDE w:val="0"/>
      <w:autoSpaceDN w:val="0"/>
      <w:spacing w:after="0" w:line="240" w:lineRule="auto"/>
      <w:ind w:left="536" w:right="1206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720E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2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A42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2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0743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2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1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60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024726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1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69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45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85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cp:lastPrinted>2023-03-27T08:51:00Z</cp:lastPrinted>
  <dcterms:created xsi:type="dcterms:W3CDTF">2023-04-03T16:42:00Z</dcterms:created>
  <dcterms:modified xsi:type="dcterms:W3CDTF">2023-04-03T16:42:00Z</dcterms:modified>
</cp:coreProperties>
</file>